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5307"/>
      </w:tblGrid>
      <w:tr w:rsidR="002D2748" w:rsidRPr="00837CA5" w:rsidTr="007D4F21">
        <w:trPr>
          <w:trHeight w:val="1312"/>
        </w:trPr>
        <w:tc>
          <w:tcPr>
            <w:tcW w:w="4719" w:type="dxa"/>
            <w:vAlign w:val="center"/>
          </w:tcPr>
          <w:p w:rsidR="002D2748" w:rsidRPr="00CD7CA7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2D2748" w:rsidRPr="000035D1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0035D1">
              <w:rPr>
                <w:b/>
                <w:sz w:val="24"/>
                <w:szCs w:val="24"/>
                <w:highlight w:val="white"/>
                <w:lang w:val="fr-FR"/>
              </w:rPr>
              <w:t>LÊ THỊ HỒNG GẤM</w:t>
            </w:r>
          </w:p>
          <w:p w:rsidR="002D2748" w:rsidRPr="000035D1" w:rsidRDefault="002D2748" w:rsidP="007E6A47">
            <w:pPr>
              <w:pStyle w:val="TableParagraph"/>
              <w:ind w:right="68"/>
              <w:rPr>
                <w:sz w:val="24"/>
                <w:szCs w:val="24"/>
                <w:highlight w:val="white"/>
                <w:lang w:val="fr-FR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07" w:type="dxa"/>
          </w:tcPr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>ĐỀ KIỂM TRA GIỮA HỌC KỲ II</w:t>
            </w:r>
          </w:p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>NĂM HỌC 202</w:t>
            </w:r>
            <w:r w:rsidR="00837CA5">
              <w:rPr>
                <w:b/>
                <w:sz w:val="26"/>
                <w:szCs w:val="26"/>
                <w:highlight w:val="white"/>
                <w:lang w:val="fr-FR"/>
              </w:rPr>
              <w:t>4</w:t>
            </w: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>-202</w:t>
            </w:r>
            <w:r w:rsidR="00837CA5">
              <w:rPr>
                <w:b/>
                <w:sz w:val="26"/>
                <w:szCs w:val="26"/>
                <w:highlight w:val="white"/>
                <w:lang w:val="fr-FR"/>
              </w:rPr>
              <w:t>5</w:t>
            </w:r>
          </w:p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vi-VN"/>
              </w:rPr>
              <w:t>MÔN:</w:t>
            </w: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 xml:space="preserve"> NGỮ VĂN – KHỐI 1</w:t>
            </w:r>
            <w:r w:rsidR="00F4370D">
              <w:rPr>
                <w:b/>
                <w:sz w:val="26"/>
                <w:szCs w:val="26"/>
                <w:highlight w:val="white"/>
                <w:lang w:val="fr-FR"/>
              </w:rPr>
              <w:t>0</w:t>
            </w:r>
          </w:p>
          <w:p w:rsidR="002D2748" w:rsidRPr="006152EB" w:rsidRDefault="006D520B" w:rsidP="006D520B">
            <w:pPr>
              <w:shd w:val="clear" w:color="auto" w:fill="FFFFFF"/>
              <w:jc w:val="center"/>
              <w:textAlignment w:val="baseline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A94580">
              <w:rPr>
                <w:b/>
                <w:sz w:val="26"/>
                <w:szCs w:val="26"/>
                <w:highlight w:val="white"/>
                <w:lang w:val="vi-VN"/>
              </w:rPr>
              <w:t>Thời gian làm bài: 90 phút</w:t>
            </w:r>
            <w:r w:rsidRPr="006152EB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818"/>
        <w:tblW w:w="9209" w:type="dxa"/>
        <w:tblLayout w:type="fixed"/>
        <w:tblLook w:val="04A0" w:firstRow="1" w:lastRow="0" w:firstColumn="1" w:lastColumn="0" w:noHBand="0" w:noVBand="1"/>
      </w:tblPr>
      <w:tblGrid>
        <w:gridCol w:w="471"/>
        <w:gridCol w:w="804"/>
        <w:gridCol w:w="1276"/>
        <w:gridCol w:w="705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7D4F21" w:rsidRPr="007D4F21" w:rsidTr="00866636">
        <w:trPr>
          <w:trHeight w:val="411"/>
        </w:trPr>
        <w:tc>
          <w:tcPr>
            <w:tcW w:w="471" w:type="dxa"/>
            <w:vMerge w:val="restart"/>
            <w:vAlign w:val="center"/>
          </w:tcPr>
          <w:p w:rsidR="007D4F21" w:rsidRPr="002D274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TT</w:t>
            </w:r>
          </w:p>
        </w:tc>
        <w:tc>
          <w:tcPr>
            <w:tcW w:w="804" w:type="dxa"/>
            <w:vMerge w:val="restart"/>
            <w:vAlign w:val="center"/>
          </w:tcPr>
          <w:p w:rsidR="007D4F21" w:rsidRPr="002D274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K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ĩ năng</w:t>
            </w:r>
          </w:p>
        </w:tc>
        <w:tc>
          <w:tcPr>
            <w:tcW w:w="1276" w:type="dxa"/>
            <w:vMerge w:val="restart"/>
            <w:vAlign w:val="center"/>
          </w:tcPr>
          <w:p w:rsidR="007D4F21" w:rsidRPr="00193CF5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N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ội dung</w:t>
            </w:r>
            <w:r w:rsidRPr="00193CF5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/đơn vị kiến thức</w:t>
            </w:r>
          </w:p>
        </w:tc>
        <w:tc>
          <w:tcPr>
            <w:tcW w:w="5666" w:type="dxa"/>
            <w:gridSpan w:val="8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992" w:type="dxa"/>
            <w:vMerge w:val="restart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Tổng %</w:t>
            </w:r>
          </w:p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điểm</w:t>
            </w:r>
          </w:p>
        </w:tc>
      </w:tr>
      <w:tr w:rsidR="007D4F21" w:rsidRPr="007D4F21" w:rsidTr="000035D1">
        <w:trPr>
          <w:trHeight w:val="579"/>
        </w:trPr>
        <w:tc>
          <w:tcPr>
            <w:tcW w:w="471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Pr="00824F0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D4F21" w:rsidRPr="00824F0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417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7D4F21" w:rsidRPr="007D4F21" w:rsidTr="00866636">
        <w:trPr>
          <w:trHeight w:val="654"/>
        </w:trPr>
        <w:tc>
          <w:tcPr>
            <w:tcW w:w="471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276" w:type="dxa"/>
            <w:vMerge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D4F21" w:rsidRPr="007D4F21" w:rsidTr="000035D1">
        <w:trPr>
          <w:trHeight w:val="570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804" w:type="dxa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Đọc hiểu</w:t>
            </w:r>
          </w:p>
        </w:tc>
        <w:tc>
          <w:tcPr>
            <w:tcW w:w="1276" w:type="dxa"/>
          </w:tcPr>
          <w:p w:rsidR="007D4F21" w:rsidRPr="00627100" w:rsidRDefault="00837CA5" w:rsidP="000035D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Văn bản thơ</w:t>
            </w:r>
            <w:bookmarkStart w:id="0" w:name="_GoBack"/>
            <w:bookmarkEnd w:id="0"/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856A3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7D4F21"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.5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856A3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7D4F21"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.5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1.0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856A34" w:rsidRDefault="00856A3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92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60%</w:t>
            </w:r>
          </w:p>
        </w:tc>
      </w:tr>
      <w:tr w:rsidR="007D4F21" w:rsidRPr="007D4F21" w:rsidTr="000035D1">
        <w:trPr>
          <w:trHeight w:val="1584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2</w:t>
            </w:r>
          </w:p>
        </w:tc>
        <w:tc>
          <w:tcPr>
            <w:tcW w:w="804" w:type="dxa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Viết</w:t>
            </w:r>
          </w:p>
          <w:p w:rsidR="007D4F21" w:rsidRPr="00AB7320" w:rsidRDefault="007D4F21" w:rsidP="000035D1">
            <w:pPr>
              <w:pStyle w:val="ListParagraph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1276" w:type="dxa"/>
          </w:tcPr>
          <w:p w:rsidR="007D4F21" w:rsidRPr="007D4F21" w:rsidRDefault="00F4370D" w:rsidP="00F437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Viết bài luận thuyết phục người khác từ bỏ một thói quen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992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40%</w:t>
            </w:r>
          </w:p>
        </w:tc>
      </w:tr>
      <w:tr w:rsidR="007D4F21" w:rsidRPr="007D4F21" w:rsidTr="000035D1">
        <w:trPr>
          <w:trHeight w:val="296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Tổng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100</w:t>
            </w:r>
          </w:p>
        </w:tc>
      </w:tr>
      <w:tr w:rsidR="007D4F21" w:rsidRPr="007D4F21" w:rsidTr="000035D1">
        <w:trPr>
          <w:trHeight w:val="309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lệ%</w:t>
            </w:r>
          </w:p>
        </w:tc>
        <w:tc>
          <w:tcPr>
            <w:tcW w:w="1413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45</w:t>
            </w:r>
          </w:p>
        </w:tc>
        <w:tc>
          <w:tcPr>
            <w:tcW w:w="1417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7D4F21" w:rsidRPr="007D4F21" w:rsidTr="000035D1">
        <w:trPr>
          <w:trHeight w:val="296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 chung</w:t>
            </w:r>
          </w:p>
        </w:tc>
        <w:tc>
          <w:tcPr>
            <w:tcW w:w="2831" w:type="dxa"/>
            <w:gridSpan w:val="4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70</w:t>
            </w:r>
          </w:p>
        </w:tc>
        <w:tc>
          <w:tcPr>
            <w:tcW w:w="2835" w:type="dxa"/>
            <w:gridSpan w:val="4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30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</w:tbl>
    <w:p w:rsidR="000035D1" w:rsidRPr="000035D1" w:rsidRDefault="000035D1" w:rsidP="000035D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es-CL"/>
        </w:rPr>
      </w:pPr>
      <w:r w:rsidRPr="000035D1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>MA TRẬN Đ</w:t>
      </w:r>
      <w:r w:rsidR="008A44B7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>Ề</w:t>
      </w:r>
      <w:r w:rsidRPr="000035D1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 xml:space="preserve"> KIỂM TRA</w:t>
      </w:r>
    </w:p>
    <w:p w:rsidR="000035D1" w:rsidRPr="008A44B7" w:rsidRDefault="000035D1" w:rsidP="000035D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</w:pPr>
      <w:r w:rsidRPr="00003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v-SE"/>
        </w:rPr>
        <w:t>(100% TỰ LUẬN)</w:t>
      </w:r>
    </w:p>
    <w:p w:rsidR="000035D1" w:rsidRPr="005150A6" w:rsidRDefault="00B860A1" w:rsidP="000035D1">
      <w:pPr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5150A6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sym w:font="Symbol" w:char="F0B7"/>
      </w:r>
      <w:r w:rsidRPr="005150A6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150A6">
        <w:rPr>
          <w:rStyle w:val="fontstyle11"/>
          <w:sz w:val="24"/>
          <w:szCs w:val="24"/>
          <w:lang w:val="vi-VN"/>
        </w:rPr>
        <w:t xml:space="preserve">Ghi chú: </w:t>
      </w:r>
    </w:p>
    <w:p w:rsidR="00664F04" w:rsidRPr="000035D1" w:rsidRDefault="00664F04" w:rsidP="00664F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- Tất cả các câu hỏi trong đề kiểm tra là câu hỏi tự luận.</w:t>
      </w:r>
    </w:p>
    <w:p w:rsidR="00A62214" w:rsidRPr="00A62214" w:rsidRDefault="00664F04" w:rsidP="00A62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B860A1">
        <w:rPr>
          <w:rFonts w:eastAsia="Times New Roman"/>
          <w:sz w:val="24"/>
          <w:szCs w:val="26"/>
          <w:lang w:val="vi-VN"/>
        </w:rPr>
        <w:t xml:space="preserve">- 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(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1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*)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Phần viết có 1 câu bao hàm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cả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4 cấp độ nhận thức (nhận biết, thông hiểu, vận dụng, vận dụng cao)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;</w:t>
      </w:r>
      <w:r w:rsidR="00A62214" w:rsidRPr="00A62214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tỉ lệ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điểm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cho từng </w:t>
      </w:r>
      <w:r w:rsidR="00123A2A" w:rsidRPr="00123A2A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cấp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độ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được thể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hiện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trong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A62214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H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ướng dẫn chấm.</w:t>
      </w:r>
      <w:r w:rsidR="00A62214" w:rsidRPr="00A62214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Cụ thể: n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hận biết: 10%, thông hiểu: 10%, vận d</w:t>
      </w:r>
      <w:r w:rsidR="00123A2A" w:rsidRPr="00123A2A">
        <w:rPr>
          <w:rFonts w:ascii="Times New Roman" w:eastAsia="Times New Roman" w:hAnsi="Times New Roman"/>
          <w:bCs/>
          <w:sz w:val="24"/>
          <w:szCs w:val="24"/>
          <w:lang w:val="vi-VN"/>
        </w:rPr>
        <w:t>ụ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ng: 15%, vận dụng cao: 5%</w:t>
      </w:r>
      <w:r w:rsidR="00A62214" w:rsidRPr="00A62214">
        <w:rPr>
          <w:rFonts w:ascii="Times New Roman" w:eastAsia="Times New Roman" w:hAnsi="Times New Roman"/>
          <w:bCs/>
          <w:sz w:val="24"/>
          <w:szCs w:val="24"/>
          <w:lang w:val="vi-VN"/>
        </w:rPr>
        <w:t>.</w:t>
      </w:r>
    </w:p>
    <w:p w:rsidR="00255C4D" w:rsidRDefault="008D156A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A62214">
        <w:rPr>
          <w:rFonts w:eastAsia="Times New Roman"/>
          <w:sz w:val="24"/>
          <w:szCs w:val="26"/>
          <w:lang w:val="vi-VN"/>
        </w:rPr>
        <w:tab/>
      </w:r>
      <w:r w:rsidR="00A62214">
        <w:rPr>
          <w:rFonts w:eastAsia="Times New Roman"/>
          <w:sz w:val="24"/>
          <w:szCs w:val="26"/>
          <w:lang w:val="vi-VN"/>
        </w:rPr>
        <w:tab/>
      </w:r>
      <w:r w:rsidR="00396E9B" w:rsidRPr="00396E9B">
        <w:rPr>
          <w:rFonts w:ascii="Times New Roman" w:hAnsi="Times New Roman" w:cs="Times New Roman"/>
          <w:sz w:val="24"/>
          <w:szCs w:val="24"/>
          <w:lang w:val="vi-VN"/>
        </w:rPr>
        <w:t>Tổ trưở</w:t>
      </w:r>
      <w:r w:rsidR="001B7597">
        <w:rPr>
          <w:rFonts w:ascii="Times New Roman" w:hAnsi="Times New Roman" w:cs="Times New Roman"/>
          <w:sz w:val="24"/>
          <w:szCs w:val="24"/>
          <w:lang w:val="vi-VN"/>
        </w:rPr>
        <w:t>ng chuyên môn</w:t>
      </w:r>
    </w:p>
    <w:p w:rsidR="007D4F21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Pr="00B1249B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B860A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1249B">
        <w:rPr>
          <w:rFonts w:ascii="Times New Roman" w:hAnsi="Times New Roman" w:cs="Times New Roman"/>
          <w:sz w:val="24"/>
          <w:szCs w:val="24"/>
          <w:lang w:val="vi-VN"/>
        </w:rPr>
        <w:t>Hoàng Thùy Vinh</w:t>
      </w:r>
    </w:p>
    <w:p w:rsidR="00396E9B" w:rsidRDefault="00176EE1" w:rsidP="00176EE1">
      <w:pPr>
        <w:ind w:left="10080"/>
        <w:rPr>
          <w:rFonts w:ascii="Times New Roman" w:hAnsi="Times New Roman" w:cs="Times New Roman"/>
          <w:sz w:val="24"/>
          <w:szCs w:val="24"/>
          <w:lang w:val="vi-VN"/>
        </w:rPr>
      </w:pPr>
      <w:r w:rsidRPr="000E3CA8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</w:p>
    <w:sectPr w:rsidR="00396E9B" w:rsidSect="00496B61">
      <w:pgSz w:w="11906" w:h="16838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8"/>
    <w:rsid w:val="000035D1"/>
    <w:rsid w:val="00087E43"/>
    <w:rsid w:val="000C2667"/>
    <w:rsid w:val="000E3CA8"/>
    <w:rsid w:val="00123A2A"/>
    <w:rsid w:val="00127382"/>
    <w:rsid w:val="00176EE1"/>
    <w:rsid w:val="00193CF5"/>
    <w:rsid w:val="001A3DD4"/>
    <w:rsid w:val="001B7597"/>
    <w:rsid w:val="002113E9"/>
    <w:rsid w:val="00255C4D"/>
    <w:rsid w:val="002D2748"/>
    <w:rsid w:val="002D2C67"/>
    <w:rsid w:val="002E0664"/>
    <w:rsid w:val="00303CD9"/>
    <w:rsid w:val="00384DBC"/>
    <w:rsid w:val="00396E9B"/>
    <w:rsid w:val="00463739"/>
    <w:rsid w:val="00496B61"/>
    <w:rsid w:val="004D5F48"/>
    <w:rsid w:val="005150A6"/>
    <w:rsid w:val="00555719"/>
    <w:rsid w:val="005D08EF"/>
    <w:rsid w:val="006152EB"/>
    <w:rsid w:val="00627100"/>
    <w:rsid w:val="00661D03"/>
    <w:rsid w:val="00664F04"/>
    <w:rsid w:val="006D520B"/>
    <w:rsid w:val="00730ED0"/>
    <w:rsid w:val="007D4F21"/>
    <w:rsid w:val="007E6A47"/>
    <w:rsid w:val="00837CA5"/>
    <w:rsid w:val="00856A34"/>
    <w:rsid w:val="00866636"/>
    <w:rsid w:val="008671DE"/>
    <w:rsid w:val="00882FCC"/>
    <w:rsid w:val="008A44B7"/>
    <w:rsid w:val="008D156A"/>
    <w:rsid w:val="009326EA"/>
    <w:rsid w:val="00986931"/>
    <w:rsid w:val="009B7678"/>
    <w:rsid w:val="009D1329"/>
    <w:rsid w:val="00A62214"/>
    <w:rsid w:val="00A66379"/>
    <w:rsid w:val="00A94580"/>
    <w:rsid w:val="00AB7320"/>
    <w:rsid w:val="00AC65E3"/>
    <w:rsid w:val="00AD6761"/>
    <w:rsid w:val="00B1249B"/>
    <w:rsid w:val="00B860A1"/>
    <w:rsid w:val="00C14DB9"/>
    <w:rsid w:val="00C4098A"/>
    <w:rsid w:val="00C467BB"/>
    <w:rsid w:val="00C52012"/>
    <w:rsid w:val="00C97B4A"/>
    <w:rsid w:val="00D52CA0"/>
    <w:rsid w:val="00DB2BD4"/>
    <w:rsid w:val="00E3449C"/>
    <w:rsid w:val="00F0252F"/>
    <w:rsid w:val="00F03939"/>
    <w:rsid w:val="00F35511"/>
    <w:rsid w:val="00F4370D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40FA"/>
  <w15:chartTrackingRefBased/>
  <w15:docId w15:val="{CF79034F-14C7-4960-8753-EF43358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860A1"/>
    <w:rPr>
      <w:rFonts w:ascii="Symbol" w:hAnsi="Symbo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basedOn w:val="DefaultParagraphFont"/>
    <w:rsid w:val="00B860A1"/>
    <w:rPr>
      <w:rFonts w:ascii="Times New Roman" w:hAnsi="Times New Roman" w:cs="Times New Roman" w:hint="default"/>
      <w:b/>
      <w:bCs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DefaultParagraphFont"/>
    <w:rsid w:val="00B860A1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2022-01-02T09:43:00Z</cp:lastPrinted>
  <dcterms:created xsi:type="dcterms:W3CDTF">2025-02-09T14:30:00Z</dcterms:created>
  <dcterms:modified xsi:type="dcterms:W3CDTF">2025-02-09T14:30:00Z</dcterms:modified>
</cp:coreProperties>
</file>